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220C8" w14:textId="789653BF" w:rsidR="00A40CEF" w:rsidRPr="00050350" w:rsidRDefault="00A40CEF" w:rsidP="001C5CBF">
      <w:pPr>
        <w:widowControl w:val="0"/>
        <w:autoSpaceDE w:val="0"/>
        <w:autoSpaceDN w:val="0"/>
        <w:adjustRightInd w:val="0"/>
        <w:spacing w:before="72" w:after="0" w:line="240" w:lineRule="auto"/>
        <w:ind w:right="-20"/>
        <w:rPr>
          <w:rFonts w:ascii="Times New Roman" w:hAnsi="Times New Roman"/>
          <w:bCs/>
          <w:sz w:val="28"/>
          <w:szCs w:val="28"/>
          <w:u w:val="single"/>
          <w:lang w:val="en-GB"/>
        </w:rPr>
      </w:pPr>
      <w:proofErr w:type="spellStart"/>
      <w:r w:rsidRPr="00050350">
        <w:rPr>
          <w:rFonts w:ascii="Times New Roman" w:hAnsi="Times New Roman"/>
          <w:bCs/>
          <w:sz w:val="28"/>
          <w:szCs w:val="28"/>
          <w:u w:val="single"/>
          <w:lang w:val="en-GB"/>
        </w:rPr>
        <w:t>APacCHRIE</w:t>
      </w:r>
      <w:proofErr w:type="spellEnd"/>
      <w:r w:rsidRPr="00050350">
        <w:rPr>
          <w:rFonts w:ascii="Times New Roman" w:hAnsi="Times New Roman"/>
          <w:bCs/>
          <w:sz w:val="28"/>
          <w:szCs w:val="28"/>
          <w:u w:val="single"/>
          <w:lang w:val="en-GB"/>
        </w:rPr>
        <w:t xml:space="preserve"> 201</w:t>
      </w:r>
      <w:r w:rsidR="000B4B96">
        <w:rPr>
          <w:rFonts w:ascii="Times New Roman" w:hAnsi="Times New Roman"/>
          <w:bCs/>
          <w:sz w:val="28"/>
          <w:szCs w:val="28"/>
          <w:u w:val="single"/>
          <w:lang w:val="en-GB"/>
        </w:rPr>
        <w:t>8</w:t>
      </w:r>
      <w:r w:rsidR="007F32DE">
        <w:rPr>
          <w:rFonts w:ascii="Times New Roman" w:hAnsi="Times New Roman"/>
          <w:bCs/>
          <w:sz w:val="28"/>
          <w:szCs w:val="28"/>
          <w:u w:val="single"/>
          <w:lang w:val="en-GB"/>
        </w:rPr>
        <w:t xml:space="preserve"> template for full papers (</w:t>
      </w:r>
      <w:r w:rsidR="000B4B96">
        <w:rPr>
          <w:rFonts w:ascii="Times New Roman" w:hAnsi="Times New Roman"/>
          <w:bCs/>
          <w:sz w:val="28"/>
          <w:szCs w:val="28"/>
          <w:u w:val="single"/>
          <w:lang w:val="en-GB"/>
        </w:rPr>
        <w:t>Maximum 5</w:t>
      </w:r>
      <w:r w:rsidR="007F32DE">
        <w:rPr>
          <w:rFonts w:ascii="Times New Roman" w:hAnsi="Times New Roman"/>
          <w:bCs/>
          <w:sz w:val="28"/>
          <w:szCs w:val="28"/>
          <w:u w:val="single"/>
          <w:lang w:val="en-GB"/>
        </w:rPr>
        <w:t>000 words)</w:t>
      </w:r>
    </w:p>
    <w:p w14:paraId="76EC7886" w14:textId="77777777" w:rsidR="004B66E0" w:rsidRPr="00DF465D" w:rsidRDefault="004B66E0" w:rsidP="001C5CBF">
      <w:pPr>
        <w:widowControl w:val="0"/>
        <w:autoSpaceDE w:val="0"/>
        <w:autoSpaceDN w:val="0"/>
        <w:adjustRightInd w:val="0"/>
        <w:spacing w:before="72" w:after="0" w:line="240" w:lineRule="auto"/>
        <w:ind w:right="-20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6B95D741" w14:textId="56C51A5E" w:rsidR="00A40CEF" w:rsidRDefault="00A40CEF" w:rsidP="001C5CBF">
      <w:pPr>
        <w:widowControl w:val="0"/>
        <w:autoSpaceDE w:val="0"/>
        <w:autoSpaceDN w:val="0"/>
        <w:adjustRightInd w:val="0"/>
        <w:spacing w:before="72" w:after="0" w:line="240" w:lineRule="auto"/>
        <w:ind w:right="-20"/>
        <w:rPr>
          <w:rFonts w:ascii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>Paper title</w:t>
      </w:r>
      <w:r w:rsidR="00050350">
        <w:rPr>
          <w:rFonts w:ascii="Times New Roman" w:hAnsi="Times New Roman"/>
          <w:b/>
          <w:bCs/>
          <w:sz w:val="28"/>
          <w:szCs w:val="28"/>
          <w:lang w:val="en-GB"/>
        </w:rPr>
        <w:t xml:space="preserve"> goes here</w:t>
      </w:r>
    </w:p>
    <w:p w14:paraId="5395BEFB" w14:textId="77777777" w:rsidR="00A40CEF" w:rsidRDefault="00A40CEF" w:rsidP="001C5CBF">
      <w:pPr>
        <w:widowControl w:val="0"/>
        <w:autoSpaceDE w:val="0"/>
        <w:autoSpaceDN w:val="0"/>
        <w:adjustRightInd w:val="0"/>
        <w:spacing w:before="72" w:after="0" w:line="240" w:lineRule="auto"/>
        <w:ind w:right="-20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32CC7E86" w14:textId="77777777" w:rsidR="00A40CEF" w:rsidRDefault="00A40CEF" w:rsidP="00A40CEF">
      <w:pPr>
        <w:pStyle w:val="2"/>
        <w:tabs>
          <w:tab w:val="left" w:pos="426"/>
        </w:tabs>
        <w:spacing w:before="120" w:after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Abstract</w:t>
      </w:r>
    </w:p>
    <w:p w14:paraId="57DC94CA" w14:textId="77777777" w:rsidR="001C5CBF" w:rsidRPr="0094748A" w:rsidRDefault="001C5CBF" w:rsidP="001C5CBF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  <w:lang w:val="en-GB"/>
        </w:rPr>
      </w:pPr>
    </w:p>
    <w:p w14:paraId="194FB3EE" w14:textId="0A2AAA33" w:rsidR="007E6893" w:rsidRPr="00D00416" w:rsidRDefault="007E6893" w:rsidP="0005035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 w:rsidRPr="00D00416">
        <w:rPr>
          <w:rFonts w:ascii="Times New Roman" w:hAnsi="Times New Roman"/>
          <w:spacing w:val="1"/>
          <w:sz w:val="24"/>
          <w:szCs w:val="24"/>
          <w:lang w:val="en-GB"/>
        </w:rPr>
        <w:t>The abstract for a full paper should be around 150 words. Outlin</w:t>
      </w:r>
      <w:r w:rsidR="00C15F76">
        <w:rPr>
          <w:rFonts w:ascii="Times New Roman" w:hAnsi="Times New Roman"/>
          <w:spacing w:val="1"/>
          <w:sz w:val="24"/>
          <w:szCs w:val="24"/>
          <w:lang w:val="en-GB"/>
        </w:rPr>
        <w:t>e the aim of the study with a br</w:t>
      </w:r>
      <w:r w:rsidRPr="00D00416">
        <w:rPr>
          <w:rFonts w:ascii="Times New Roman" w:hAnsi="Times New Roman"/>
          <w:spacing w:val="1"/>
          <w:sz w:val="24"/>
          <w:szCs w:val="24"/>
          <w:lang w:val="en-GB"/>
        </w:rPr>
        <w:t>ief background to why it was needed, what was done, and the main findings. Avoid quotes and extensive references.</w:t>
      </w:r>
    </w:p>
    <w:p w14:paraId="6FF31DA7" w14:textId="6E97A025" w:rsidR="0097740A" w:rsidRPr="00D00416" w:rsidRDefault="0097740A" w:rsidP="0005035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 w:rsidRPr="00D00416">
        <w:rPr>
          <w:rFonts w:ascii="Times New Roman" w:hAnsi="Times New Roman"/>
          <w:spacing w:val="1"/>
          <w:sz w:val="24"/>
          <w:szCs w:val="24"/>
          <w:lang w:val="en-GB"/>
        </w:rPr>
        <w:t xml:space="preserve">Justify to the left and have a 6 </w:t>
      </w:r>
      <w:proofErr w:type="spellStart"/>
      <w:r w:rsidRPr="00D00416">
        <w:rPr>
          <w:rFonts w:ascii="Times New Roman" w:hAnsi="Times New Roman"/>
          <w:spacing w:val="1"/>
          <w:sz w:val="24"/>
          <w:szCs w:val="24"/>
          <w:lang w:val="en-GB"/>
        </w:rPr>
        <w:t>pt</w:t>
      </w:r>
      <w:proofErr w:type="spellEnd"/>
      <w:r w:rsidRPr="00D00416">
        <w:rPr>
          <w:rFonts w:ascii="Times New Roman" w:hAnsi="Times New Roman"/>
          <w:spacing w:val="1"/>
          <w:sz w:val="24"/>
          <w:szCs w:val="24"/>
          <w:lang w:val="en-GB"/>
        </w:rPr>
        <w:t xml:space="preserve"> space after each paragraph. Use margins of </w:t>
      </w:r>
      <w:r w:rsidR="007E6893" w:rsidRPr="00D00416">
        <w:rPr>
          <w:rFonts w:ascii="Times New Roman" w:hAnsi="Times New Roman"/>
          <w:spacing w:val="1"/>
          <w:sz w:val="24"/>
          <w:szCs w:val="24"/>
          <w:lang w:val="en-GB"/>
        </w:rPr>
        <w:t xml:space="preserve">1 inch </w:t>
      </w:r>
      <w:r w:rsidRPr="00D00416">
        <w:rPr>
          <w:rFonts w:ascii="Times New Roman" w:hAnsi="Times New Roman"/>
          <w:spacing w:val="1"/>
          <w:sz w:val="24"/>
          <w:szCs w:val="24"/>
          <w:lang w:val="en-GB"/>
        </w:rPr>
        <w:t>left right top and bottom and do not number the pages.</w:t>
      </w:r>
    </w:p>
    <w:p w14:paraId="2A41B158" w14:textId="2F95C4D7" w:rsidR="007E6893" w:rsidRPr="00D00416" w:rsidRDefault="007E6893" w:rsidP="0005035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 w:rsidRPr="00D00416">
        <w:rPr>
          <w:rFonts w:ascii="Times New Roman" w:hAnsi="Times New Roman"/>
          <w:spacing w:val="1"/>
          <w:sz w:val="24"/>
          <w:szCs w:val="24"/>
          <w:lang w:val="en-GB"/>
        </w:rPr>
        <w:t>Centre the main headings, but if sub-headings are used, justify these to the left and use italics.</w:t>
      </w:r>
    </w:p>
    <w:p w14:paraId="15BB960B" w14:textId="7C40ABDB" w:rsidR="007E6893" w:rsidRPr="00D00416" w:rsidRDefault="000B4B96" w:rsidP="0005035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>
        <w:rPr>
          <w:rFonts w:ascii="Times New Roman" w:hAnsi="Times New Roman"/>
          <w:spacing w:val="1"/>
          <w:sz w:val="24"/>
          <w:szCs w:val="24"/>
          <w:lang w:val="en-GB"/>
        </w:rPr>
        <w:t>After the abstract, 3-5</w:t>
      </w:r>
      <w:r w:rsidR="007E6893" w:rsidRPr="00D00416">
        <w:rPr>
          <w:rFonts w:ascii="Times New Roman" w:hAnsi="Times New Roman"/>
          <w:spacing w:val="1"/>
          <w:sz w:val="24"/>
          <w:szCs w:val="24"/>
          <w:lang w:val="en-GB"/>
        </w:rPr>
        <w:t xml:space="preserve"> keywords</w:t>
      </w:r>
      <w:r w:rsidR="009E6B13" w:rsidRPr="00D00416">
        <w:rPr>
          <w:rFonts w:ascii="Times New Roman" w:hAnsi="Times New Roman"/>
          <w:spacing w:val="1"/>
          <w:sz w:val="24"/>
          <w:szCs w:val="24"/>
          <w:lang w:val="en-GB"/>
        </w:rPr>
        <w:t xml:space="preserve"> / key terms</w:t>
      </w:r>
      <w:r w:rsidR="007E6893" w:rsidRPr="00D00416">
        <w:rPr>
          <w:rFonts w:ascii="Times New Roman" w:hAnsi="Times New Roman"/>
          <w:spacing w:val="1"/>
          <w:sz w:val="24"/>
          <w:szCs w:val="24"/>
          <w:lang w:val="en-GB"/>
        </w:rPr>
        <w:t xml:space="preserve"> in alphabetical order to capture the subject matter.</w:t>
      </w:r>
    </w:p>
    <w:p w14:paraId="613D9E04" w14:textId="77777777" w:rsidR="00A40CEF" w:rsidRDefault="00A40CEF" w:rsidP="007E6893">
      <w:pPr>
        <w:pStyle w:val="2"/>
        <w:tabs>
          <w:tab w:val="left" w:pos="426"/>
        </w:tabs>
        <w:spacing w:before="120" w:after="120"/>
        <w:ind w:left="36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Introduction</w:t>
      </w:r>
    </w:p>
    <w:p w14:paraId="52A20CD0" w14:textId="0E2396CB" w:rsidR="00EF1F5D" w:rsidRDefault="00EF1F5D" w:rsidP="0005035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>
        <w:rPr>
          <w:rFonts w:ascii="Times New Roman" w:hAnsi="Times New Roman"/>
          <w:spacing w:val="1"/>
          <w:sz w:val="24"/>
          <w:szCs w:val="24"/>
          <w:lang w:val="en-GB"/>
        </w:rPr>
        <w:t>Provide a brief background to the topic, with some statistics or data to provide a background to the environment or situation. Explain why the study is needed from a research and/or practice perspective.</w:t>
      </w:r>
    </w:p>
    <w:p w14:paraId="2ACE38FC" w14:textId="1B972D2C" w:rsidR="00A40CEF" w:rsidRDefault="00A40CEF" w:rsidP="007E6893">
      <w:pPr>
        <w:pStyle w:val="2"/>
        <w:tabs>
          <w:tab w:val="left" w:pos="426"/>
        </w:tabs>
        <w:spacing w:before="120" w:after="120"/>
        <w:ind w:left="360"/>
        <w:jc w:val="center"/>
        <w:rPr>
          <w:sz w:val="24"/>
          <w:szCs w:val="24"/>
          <w:lang w:val="en-GB"/>
        </w:rPr>
      </w:pPr>
      <w:r w:rsidRPr="00A40CEF">
        <w:rPr>
          <w:sz w:val="24"/>
          <w:szCs w:val="24"/>
          <w:lang w:val="en-GB"/>
        </w:rPr>
        <w:t xml:space="preserve">Literature </w:t>
      </w:r>
      <w:r w:rsidR="004B66E0">
        <w:rPr>
          <w:sz w:val="24"/>
          <w:szCs w:val="24"/>
          <w:lang w:val="en-GB"/>
        </w:rPr>
        <w:t>R</w:t>
      </w:r>
      <w:r w:rsidRPr="00A40CEF">
        <w:rPr>
          <w:sz w:val="24"/>
          <w:szCs w:val="24"/>
          <w:lang w:val="en-GB"/>
        </w:rPr>
        <w:t>eview</w:t>
      </w:r>
    </w:p>
    <w:p w14:paraId="4D92C60D" w14:textId="427071D8" w:rsidR="007E6893" w:rsidRPr="007E6893" w:rsidRDefault="007E6893" w:rsidP="007E6893">
      <w:pPr>
        <w:pStyle w:val="2"/>
        <w:tabs>
          <w:tab w:val="left" w:pos="426"/>
        </w:tabs>
        <w:spacing w:before="120" w:after="120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Local situation</w:t>
      </w:r>
    </w:p>
    <w:p w14:paraId="08A5B775" w14:textId="6F7767D0" w:rsidR="00265C04" w:rsidRDefault="00EF1F5D" w:rsidP="0005035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>
        <w:rPr>
          <w:rFonts w:ascii="Times New Roman" w:hAnsi="Times New Roman"/>
          <w:spacing w:val="1"/>
          <w:sz w:val="24"/>
          <w:szCs w:val="24"/>
          <w:lang w:val="en-GB"/>
        </w:rPr>
        <w:t xml:space="preserve">Provide a critical review of the relevant literature in a sequential argument so it leads to the development of the research question.  Review the different themes or research areas </w:t>
      </w:r>
      <w:r w:rsidR="00050350">
        <w:rPr>
          <w:rFonts w:ascii="Times New Roman" w:hAnsi="Times New Roman"/>
          <w:spacing w:val="1"/>
          <w:sz w:val="24"/>
          <w:szCs w:val="24"/>
          <w:lang w:val="en-GB"/>
        </w:rPr>
        <w:t xml:space="preserve">to be </w:t>
      </w:r>
      <w:r w:rsidR="00265C04">
        <w:rPr>
          <w:rFonts w:ascii="Times New Roman" w:hAnsi="Times New Roman"/>
          <w:spacing w:val="1"/>
          <w:sz w:val="24"/>
          <w:szCs w:val="24"/>
          <w:lang w:val="en-GB"/>
        </w:rPr>
        <w:t>examined.</w:t>
      </w:r>
    </w:p>
    <w:p w14:paraId="1A8E8520" w14:textId="56C4C276" w:rsidR="00265C04" w:rsidRDefault="00265C04" w:rsidP="00D004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pacing w:val="1"/>
          <w:sz w:val="24"/>
          <w:szCs w:val="24"/>
          <w:lang w:val="en-GB"/>
        </w:rPr>
      </w:pPr>
      <w:r>
        <w:rPr>
          <w:rFonts w:ascii="Times New Roman" w:hAnsi="Times New Roman"/>
          <w:spacing w:val="1"/>
          <w:sz w:val="24"/>
          <w:szCs w:val="24"/>
          <w:lang w:val="en-GB"/>
        </w:rPr>
        <w:t>Note examples of in-text referencing:</w:t>
      </w:r>
    </w:p>
    <w:p w14:paraId="5565075A" w14:textId="3FF68058" w:rsidR="00265C04" w:rsidRPr="00265C04" w:rsidRDefault="00265C04" w:rsidP="0005035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 w:rsidRPr="00265C04">
        <w:rPr>
          <w:rFonts w:ascii="Times New Roman" w:hAnsi="Times New Roman"/>
          <w:spacing w:val="1"/>
          <w:sz w:val="24"/>
          <w:szCs w:val="24"/>
          <w:lang w:val="en-GB"/>
        </w:rPr>
        <w:t xml:space="preserve">(Getz &amp; Carlsen, 2005) (Davis </w:t>
      </w:r>
      <w:r w:rsidRPr="00050350">
        <w:rPr>
          <w:rFonts w:ascii="Times New Roman" w:hAnsi="Times New Roman"/>
          <w:i/>
          <w:spacing w:val="1"/>
          <w:sz w:val="24"/>
          <w:szCs w:val="24"/>
          <w:lang w:val="en-GB"/>
        </w:rPr>
        <w:t>et al</w:t>
      </w:r>
      <w:r w:rsidRPr="00265C04">
        <w:rPr>
          <w:rFonts w:ascii="Times New Roman" w:hAnsi="Times New Roman"/>
          <w:spacing w:val="1"/>
          <w:sz w:val="24"/>
          <w:szCs w:val="24"/>
          <w:lang w:val="en-GB"/>
        </w:rPr>
        <w:t xml:space="preserve">., 2010) </w:t>
      </w:r>
      <w:r>
        <w:rPr>
          <w:rFonts w:ascii="Times New Roman" w:hAnsi="Times New Roman"/>
          <w:spacing w:val="1"/>
          <w:sz w:val="24"/>
          <w:szCs w:val="24"/>
          <w:lang w:val="en-GB"/>
        </w:rPr>
        <w:t>(</w:t>
      </w:r>
      <w:r w:rsidRPr="00265C04">
        <w:rPr>
          <w:rFonts w:ascii="Times New Roman" w:hAnsi="Times New Roman"/>
          <w:spacing w:val="1"/>
          <w:sz w:val="24"/>
          <w:szCs w:val="24"/>
          <w:lang w:val="en-GB"/>
        </w:rPr>
        <w:t>Chen &amp; Huang, 2007; Moss &amp; Warnaby, 1998</w:t>
      </w:r>
      <w:r>
        <w:rPr>
          <w:rFonts w:ascii="Times New Roman" w:hAnsi="Times New Roman"/>
          <w:spacing w:val="1"/>
          <w:sz w:val="24"/>
          <w:szCs w:val="24"/>
          <w:lang w:val="en-GB"/>
        </w:rPr>
        <w:t>)</w:t>
      </w:r>
    </w:p>
    <w:p w14:paraId="7DC73DD4" w14:textId="46457DFF" w:rsidR="00A40CEF" w:rsidRDefault="007E6893" w:rsidP="007E6893">
      <w:pPr>
        <w:pStyle w:val="2"/>
        <w:tabs>
          <w:tab w:val="left" w:pos="426"/>
        </w:tabs>
        <w:spacing w:before="120" w:after="120"/>
        <w:ind w:left="36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Methodology</w:t>
      </w:r>
    </w:p>
    <w:p w14:paraId="771A7E11" w14:textId="22B7B79A" w:rsidR="00EF1F5D" w:rsidRDefault="00EF1F5D" w:rsidP="00050350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>
        <w:rPr>
          <w:rFonts w:ascii="Times New Roman" w:hAnsi="Times New Roman"/>
          <w:spacing w:val="1"/>
          <w:sz w:val="24"/>
          <w:szCs w:val="24"/>
          <w:lang w:val="en-GB"/>
        </w:rPr>
        <w:t xml:space="preserve">Explain what research methods </w:t>
      </w:r>
      <w:r w:rsidR="00265C04">
        <w:rPr>
          <w:rFonts w:ascii="Times New Roman" w:hAnsi="Times New Roman"/>
          <w:spacing w:val="1"/>
          <w:sz w:val="24"/>
          <w:szCs w:val="24"/>
          <w:lang w:val="en-GB"/>
        </w:rPr>
        <w:t>were</w:t>
      </w:r>
      <w:r>
        <w:rPr>
          <w:rFonts w:ascii="Times New Roman" w:hAnsi="Times New Roman"/>
          <w:spacing w:val="1"/>
          <w:sz w:val="24"/>
          <w:szCs w:val="24"/>
          <w:lang w:val="en-GB"/>
        </w:rPr>
        <w:t xml:space="preserve"> used and why. </w:t>
      </w:r>
      <w:r w:rsidR="00050350">
        <w:rPr>
          <w:rFonts w:ascii="Times New Roman" w:hAnsi="Times New Roman"/>
          <w:spacing w:val="1"/>
          <w:sz w:val="24"/>
          <w:szCs w:val="24"/>
          <w:lang w:val="en-GB"/>
        </w:rPr>
        <w:t>Explain how they were applied.</w:t>
      </w:r>
    </w:p>
    <w:p w14:paraId="250DD59B" w14:textId="77777777" w:rsidR="00A40CEF" w:rsidRDefault="00A40CEF" w:rsidP="007E6893">
      <w:pPr>
        <w:pStyle w:val="2"/>
        <w:tabs>
          <w:tab w:val="left" w:pos="426"/>
        </w:tabs>
        <w:spacing w:before="120" w:after="120"/>
        <w:ind w:left="36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Results</w:t>
      </w:r>
    </w:p>
    <w:p w14:paraId="5BEA1D75" w14:textId="7D24BDAF" w:rsidR="00EF1F5D" w:rsidRDefault="00EF1F5D" w:rsidP="0005035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>
        <w:rPr>
          <w:rFonts w:ascii="Times New Roman" w:hAnsi="Times New Roman"/>
          <w:spacing w:val="1"/>
          <w:sz w:val="24"/>
          <w:szCs w:val="24"/>
          <w:lang w:val="en-GB"/>
        </w:rPr>
        <w:t>Present raw data here without comment</w:t>
      </w:r>
      <w:r w:rsidR="00050350">
        <w:rPr>
          <w:rFonts w:ascii="Times New Roman" w:hAnsi="Times New Roman"/>
          <w:spacing w:val="1"/>
          <w:sz w:val="24"/>
          <w:szCs w:val="24"/>
          <w:lang w:val="en-GB"/>
        </w:rPr>
        <w:t xml:space="preserve">, using </w:t>
      </w:r>
      <w:r>
        <w:rPr>
          <w:rFonts w:ascii="Times New Roman" w:hAnsi="Times New Roman"/>
          <w:spacing w:val="1"/>
          <w:sz w:val="24"/>
          <w:szCs w:val="24"/>
          <w:lang w:val="en-GB"/>
        </w:rPr>
        <w:t>tables and figures if this makes the data clearer. Present by theme, hypothesis, or research question, if possible in the same order as the literature review.</w:t>
      </w:r>
    </w:p>
    <w:p w14:paraId="09D38B49" w14:textId="7C3FA878" w:rsidR="00A40CEF" w:rsidRDefault="007E6893" w:rsidP="007E6893">
      <w:pPr>
        <w:pStyle w:val="2"/>
        <w:tabs>
          <w:tab w:val="left" w:pos="426"/>
        </w:tabs>
        <w:spacing w:before="120" w:after="120"/>
        <w:ind w:left="360"/>
        <w:jc w:val="center"/>
        <w:rPr>
          <w:sz w:val="24"/>
          <w:szCs w:val="24"/>
          <w:lang w:val="en-GB"/>
        </w:rPr>
      </w:pPr>
      <w:bookmarkStart w:id="0" w:name="_GoBack"/>
      <w:bookmarkEnd w:id="0"/>
      <w:r>
        <w:rPr>
          <w:sz w:val="24"/>
          <w:szCs w:val="24"/>
          <w:lang w:val="en-GB"/>
        </w:rPr>
        <w:t>Discussion</w:t>
      </w:r>
    </w:p>
    <w:p w14:paraId="25793DCF" w14:textId="5B6CFFAA" w:rsidR="00265C04" w:rsidRDefault="00EF1F5D" w:rsidP="0005035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>
        <w:rPr>
          <w:rFonts w:ascii="Times New Roman" w:hAnsi="Times New Roman"/>
          <w:spacing w:val="1"/>
          <w:sz w:val="24"/>
          <w:szCs w:val="24"/>
          <w:lang w:val="en-GB"/>
        </w:rPr>
        <w:t>Comment on the data, referring to the literature and pointing out similarities and differences, explaining these if possible.</w:t>
      </w:r>
      <w:r w:rsidR="00D00416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en-GB"/>
        </w:rPr>
        <w:t xml:space="preserve">Return to </w:t>
      </w:r>
      <w:r w:rsidR="00265C04">
        <w:rPr>
          <w:rFonts w:ascii="Times New Roman" w:hAnsi="Times New Roman"/>
          <w:spacing w:val="1"/>
          <w:sz w:val="24"/>
          <w:szCs w:val="24"/>
          <w:lang w:val="en-GB"/>
        </w:rPr>
        <w:t>the</w:t>
      </w:r>
      <w:r>
        <w:rPr>
          <w:rFonts w:ascii="Times New Roman" w:hAnsi="Times New Roman"/>
          <w:spacing w:val="1"/>
          <w:sz w:val="24"/>
          <w:szCs w:val="24"/>
          <w:lang w:val="en-GB"/>
        </w:rPr>
        <w:t xml:space="preserve"> aim and research question and </w:t>
      </w:r>
      <w:r w:rsidR="00050350">
        <w:rPr>
          <w:rFonts w:ascii="Times New Roman" w:hAnsi="Times New Roman"/>
          <w:spacing w:val="1"/>
          <w:sz w:val="24"/>
          <w:szCs w:val="24"/>
          <w:lang w:val="en-GB"/>
        </w:rPr>
        <w:t xml:space="preserve">show how </w:t>
      </w:r>
      <w:r w:rsidR="00265C04">
        <w:rPr>
          <w:rFonts w:ascii="Times New Roman" w:hAnsi="Times New Roman"/>
          <w:spacing w:val="1"/>
          <w:sz w:val="24"/>
          <w:szCs w:val="24"/>
          <w:lang w:val="en-GB"/>
        </w:rPr>
        <w:t>the aims have been met, and</w:t>
      </w:r>
      <w:r w:rsidR="00D00416">
        <w:rPr>
          <w:rFonts w:ascii="Times New Roman" w:hAnsi="Times New Roman"/>
          <w:spacing w:val="1"/>
          <w:sz w:val="24"/>
          <w:szCs w:val="24"/>
          <w:lang w:val="en-GB"/>
        </w:rPr>
        <w:t xml:space="preserve"> the re</w:t>
      </w:r>
      <w:r w:rsidR="00265C04">
        <w:rPr>
          <w:rFonts w:ascii="Times New Roman" w:hAnsi="Times New Roman"/>
          <w:spacing w:val="1"/>
          <w:sz w:val="24"/>
          <w:szCs w:val="24"/>
          <w:lang w:val="en-GB"/>
        </w:rPr>
        <w:t>search question answered.</w:t>
      </w:r>
      <w:r w:rsidR="00D00416">
        <w:rPr>
          <w:rFonts w:ascii="Times New Roman" w:hAnsi="Times New Roman"/>
          <w:spacing w:val="1"/>
          <w:sz w:val="24"/>
          <w:szCs w:val="24"/>
          <w:lang w:val="en-GB"/>
        </w:rPr>
        <w:t xml:space="preserve"> Conclude with some directions for future research or practice, and any limitations of the study.</w:t>
      </w:r>
    </w:p>
    <w:p w14:paraId="394B88EF" w14:textId="77777777" w:rsidR="00A40CEF" w:rsidRDefault="00A40CEF" w:rsidP="007E6893">
      <w:pPr>
        <w:pStyle w:val="2"/>
        <w:tabs>
          <w:tab w:val="left" w:pos="426"/>
        </w:tabs>
        <w:spacing w:before="120" w:after="120"/>
        <w:ind w:left="36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References</w:t>
      </w:r>
    </w:p>
    <w:p w14:paraId="50A96D1D" w14:textId="28F12A5D" w:rsidR="00265C04" w:rsidRDefault="00265C04" w:rsidP="0005035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 w:rsidRPr="00265C04">
        <w:rPr>
          <w:rFonts w:ascii="Times New Roman" w:hAnsi="Times New Roman"/>
          <w:spacing w:val="1"/>
          <w:sz w:val="24"/>
          <w:szCs w:val="24"/>
          <w:lang w:val="en-GB"/>
        </w:rPr>
        <w:t>All references</w:t>
      </w:r>
      <w:r>
        <w:rPr>
          <w:rFonts w:ascii="Times New Roman" w:hAnsi="Times New Roman"/>
          <w:spacing w:val="1"/>
          <w:sz w:val="24"/>
          <w:szCs w:val="24"/>
          <w:lang w:val="en-GB"/>
        </w:rPr>
        <w:t xml:space="preserve"> should be in APA 6</w:t>
      </w:r>
      <w:r w:rsidRPr="00D00416">
        <w:rPr>
          <w:rFonts w:ascii="Times New Roman" w:hAnsi="Times New Roman"/>
          <w:spacing w:val="1"/>
          <w:sz w:val="24"/>
          <w:szCs w:val="24"/>
          <w:lang w:val="en-GB"/>
        </w:rPr>
        <w:t>th</w:t>
      </w:r>
      <w:r>
        <w:rPr>
          <w:rFonts w:ascii="Times New Roman" w:hAnsi="Times New Roman"/>
          <w:spacing w:val="1"/>
          <w:sz w:val="24"/>
          <w:szCs w:val="24"/>
          <w:lang w:val="en-GB"/>
        </w:rPr>
        <w:t>.  See examples:</w:t>
      </w:r>
    </w:p>
    <w:p w14:paraId="1977365A" w14:textId="7AA1010B" w:rsidR="00265C04" w:rsidRPr="00265C04" w:rsidRDefault="00265C04" w:rsidP="00D00416">
      <w:pPr>
        <w:spacing w:after="0"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bookmarkStart w:id="1" w:name="_ENREF_1"/>
      <w:r w:rsidRPr="00265C04">
        <w:rPr>
          <w:rFonts w:ascii="Times New Roman" w:hAnsi="Times New Roman"/>
          <w:noProof/>
          <w:sz w:val="24"/>
          <w:szCs w:val="24"/>
        </w:rPr>
        <w:lastRenderedPageBreak/>
        <w:t xml:space="preserve">Gazzoli, G., Hancer, M., &amp; Kim, B. P. (2013). An explanation of how and why customer orientation influences a customer's evaluation of interaction quality. </w:t>
      </w:r>
      <w:r w:rsidRPr="00265C04">
        <w:rPr>
          <w:rFonts w:ascii="Times New Roman" w:hAnsi="Times New Roman"/>
          <w:i/>
          <w:noProof/>
          <w:sz w:val="24"/>
          <w:szCs w:val="24"/>
        </w:rPr>
        <w:t>Journal of Service Management, 24</w:t>
      </w:r>
      <w:r w:rsidRPr="00265C04">
        <w:rPr>
          <w:rFonts w:ascii="Times New Roman" w:hAnsi="Times New Roman"/>
          <w:noProof/>
          <w:sz w:val="24"/>
          <w:szCs w:val="24"/>
        </w:rPr>
        <w:t>(4), 382-400. doi:10.1108/JOSM-09-2012-0192</w:t>
      </w:r>
      <w:bookmarkEnd w:id="1"/>
    </w:p>
    <w:p w14:paraId="0D6CE973" w14:textId="77777777" w:rsidR="00265C04" w:rsidRPr="00265C04" w:rsidRDefault="00265C04" w:rsidP="00265C04">
      <w:pPr>
        <w:spacing w:after="0"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bookmarkStart w:id="2" w:name="_ENREF_2"/>
      <w:r w:rsidRPr="00265C04">
        <w:rPr>
          <w:rFonts w:ascii="Times New Roman" w:hAnsi="Times New Roman"/>
          <w:noProof/>
          <w:sz w:val="24"/>
          <w:szCs w:val="24"/>
        </w:rPr>
        <w:t xml:space="preserve">Mooney, S., &amp; Ryan, I. (2009). A woman's place in hotel management: upstairs or downstairs? </w:t>
      </w:r>
      <w:r w:rsidRPr="00265C04">
        <w:rPr>
          <w:rFonts w:ascii="Times New Roman" w:hAnsi="Times New Roman"/>
          <w:i/>
          <w:noProof/>
          <w:sz w:val="24"/>
          <w:szCs w:val="24"/>
        </w:rPr>
        <w:t>Gender in Management, 24</w:t>
      </w:r>
      <w:r w:rsidRPr="00265C04">
        <w:rPr>
          <w:rFonts w:ascii="Times New Roman" w:hAnsi="Times New Roman"/>
          <w:noProof/>
          <w:sz w:val="24"/>
          <w:szCs w:val="24"/>
        </w:rPr>
        <w:t>(3), 195-210. doi:10.1108/17542410910950877</w:t>
      </w:r>
      <w:bookmarkEnd w:id="2"/>
    </w:p>
    <w:p w14:paraId="2F6B79A0" w14:textId="30E6BE51" w:rsidR="00265C04" w:rsidRPr="00265C04" w:rsidRDefault="00265C04" w:rsidP="00265C04">
      <w:pPr>
        <w:spacing w:after="0"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bookmarkStart w:id="3" w:name="_ENREF_4"/>
      <w:r w:rsidRPr="00265C04">
        <w:rPr>
          <w:rFonts w:ascii="Times New Roman" w:hAnsi="Times New Roman"/>
          <w:noProof/>
          <w:sz w:val="24"/>
          <w:szCs w:val="24"/>
        </w:rPr>
        <w:t xml:space="preserve">Poulston, J. (2008). Hospitality workplace problems and poor training: A close relationship. </w:t>
      </w:r>
      <w:r w:rsidRPr="00265C04">
        <w:rPr>
          <w:rFonts w:ascii="Times New Roman" w:hAnsi="Times New Roman"/>
          <w:i/>
          <w:noProof/>
          <w:sz w:val="24"/>
          <w:szCs w:val="24"/>
        </w:rPr>
        <w:t>International Journal of Contemporary Hospitality Management, 20</w:t>
      </w:r>
      <w:r w:rsidRPr="00265C04">
        <w:rPr>
          <w:rFonts w:ascii="Times New Roman" w:hAnsi="Times New Roman"/>
          <w:noProof/>
          <w:sz w:val="24"/>
          <w:szCs w:val="24"/>
        </w:rPr>
        <w:t>(4), 412-427. doi:10.1108/09596110810873525</w:t>
      </w:r>
      <w:bookmarkEnd w:id="3"/>
    </w:p>
    <w:p w14:paraId="0FCD4429" w14:textId="62F86641" w:rsidR="00F7486C" w:rsidRDefault="00F7486C"/>
    <w:p w14:paraId="01F1D8BE" w14:textId="77777777" w:rsidR="00394DB2" w:rsidRPr="00C426CF" w:rsidRDefault="00394DB2" w:rsidP="00394D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Note: </w:t>
      </w:r>
      <w:r w:rsidRPr="00C426CF">
        <w:rPr>
          <w:sz w:val="22"/>
          <w:szCs w:val="22"/>
        </w:rPr>
        <w:t xml:space="preserve">For </w:t>
      </w:r>
      <w:r>
        <w:rPr>
          <w:sz w:val="22"/>
          <w:szCs w:val="22"/>
        </w:rPr>
        <w:t>papers</w:t>
      </w:r>
      <w:r w:rsidRPr="00C426CF">
        <w:rPr>
          <w:sz w:val="22"/>
          <w:szCs w:val="22"/>
        </w:rPr>
        <w:t xml:space="preserve"> that are </w:t>
      </w:r>
      <w:r>
        <w:rPr>
          <w:b/>
          <w:bCs/>
          <w:sz w:val="22"/>
          <w:szCs w:val="22"/>
        </w:rPr>
        <w:t>conceptual, theoretical, or working papers:</w:t>
      </w:r>
    </w:p>
    <w:p w14:paraId="3614A147" w14:textId="77777777" w:rsidR="00394DB2" w:rsidRPr="00C426CF" w:rsidRDefault="00394DB2" w:rsidP="00394DB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426CF">
        <w:rPr>
          <w:sz w:val="22"/>
          <w:szCs w:val="22"/>
        </w:rPr>
        <w:t xml:space="preserve">Abstract and keywords </w:t>
      </w:r>
    </w:p>
    <w:p w14:paraId="507BF9BC" w14:textId="77777777" w:rsidR="00394DB2" w:rsidRDefault="00394DB2" w:rsidP="00394DB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426CF">
        <w:rPr>
          <w:sz w:val="22"/>
          <w:szCs w:val="22"/>
        </w:rPr>
        <w:t xml:space="preserve">Introduction </w:t>
      </w:r>
    </w:p>
    <w:p w14:paraId="3F288314" w14:textId="77777777" w:rsidR="00394DB2" w:rsidRDefault="00394DB2" w:rsidP="00394DB2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Literature Review</w:t>
      </w:r>
    </w:p>
    <w:p w14:paraId="103971AE" w14:textId="77777777" w:rsidR="00394DB2" w:rsidRDefault="00394DB2" w:rsidP="00394DB2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Methodology (if relevant)</w:t>
      </w:r>
    </w:p>
    <w:p w14:paraId="06CAEAC5" w14:textId="77777777" w:rsidR="00394DB2" w:rsidRPr="00C426CF" w:rsidRDefault="00394DB2" w:rsidP="00394DB2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Other headings as appropriate</w:t>
      </w:r>
    </w:p>
    <w:p w14:paraId="319D30C7" w14:textId="77777777" w:rsidR="00394DB2" w:rsidRPr="00C426CF" w:rsidRDefault="00394DB2" w:rsidP="00394DB2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Discussion</w:t>
      </w:r>
    </w:p>
    <w:p w14:paraId="76651862" w14:textId="77777777" w:rsidR="00394DB2" w:rsidRDefault="00394DB2" w:rsidP="00394DB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426CF">
        <w:rPr>
          <w:sz w:val="22"/>
          <w:szCs w:val="22"/>
        </w:rPr>
        <w:t xml:space="preserve">References </w:t>
      </w:r>
    </w:p>
    <w:p w14:paraId="3C3C52A2" w14:textId="77777777" w:rsidR="004B66E0" w:rsidRDefault="004B66E0"/>
    <w:sectPr w:rsidR="004B66E0" w:rsidSect="007E6893">
      <w:headerReference w:type="default" r:id="rId7"/>
      <w:pgSz w:w="11920" w:h="16840"/>
      <w:pgMar w:top="1440" w:right="1440" w:bottom="1440" w:left="1440" w:header="706" w:footer="7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25323" w14:textId="77777777" w:rsidR="007471C8" w:rsidRDefault="007471C8">
      <w:pPr>
        <w:spacing w:after="0" w:line="240" w:lineRule="auto"/>
      </w:pPr>
      <w:r>
        <w:separator/>
      </w:r>
    </w:p>
  </w:endnote>
  <w:endnote w:type="continuationSeparator" w:id="0">
    <w:p w14:paraId="23D36C39" w14:textId="77777777" w:rsidR="007471C8" w:rsidRDefault="0074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2C9F0" w14:textId="77777777" w:rsidR="007471C8" w:rsidRDefault="007471C8">
      <w:pPr>
        <w:spacing w:after="0" w:line="240" w:lineRule="auto"/>
      </w:pPr>
      <w:r>
        <w:separator/>
      </w:r>
    </w:p>
  </w:footnote>
  <w:footnote w:type="continuationSeparator" w:id="0">
    <w:p w14:paraId="1DC5A587" w14:textId="77777777" w:rsidR="007471C8" w:rsidRDefault="0074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E9674" w14:textId="56E45363" w:rsidR="007E6893" w:rsidRDefault="007E689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E06A0"/>
    <w:multiLevelType w:val="multilevel"/>
    <w:tmpl w:val="DC1828DA"/>
    <w:lvl w:ilvl="0">
      <w:start w:val="1"/>
      <w:numFmt w:val="decimal"/>
      <w:suff w:val="space"/>
      <w:lvlText w:val="Chapter %1"/>
      <w:lvlJc w:val="left"/>
      <w:pPr>
        <w:ind w:left="431" w:hanging="43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431" w:hanging="43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cs="Times New Roman" w:hint="default"/>
      </w:rPr>
    </w:lvl>
  </w:abstractNum>
  <w:abstractNum w:abstractNumId="1" w15:restartNumberingAfterBreak="0">
    <w:nsid w:val="30434629"/>
    <w:multiLevelType w:val="hybridMultilevel"/>
    <w:tmpl w:val="C03A0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478"/>
    <w:multiLevelType w:val="hybridMultilevel"/>
    <w:tmpl w:val="A126E0CC"/>
    <w:lvl w:ilvl="0" w:tplc="989077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2202"/>
    <w:multiLevelType w:val="multilevel"/>
    <w:tmpl w:val="25E2C9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454730"/>
    <w:multiLevelType w:val="hybridMultilevel"/>
    <w:tmpl w:val="846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1109D"/>
    <w:multiLevelType w:val="hybridMultilevel"/>
    <w:tmpl w:val="F8D46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JCHM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1&lt;/HyperlinksEnabled&gt;&lt;HyperlinksVisible&gt;0&lt;/HyperlinksVisible&gt;&lt;/ENLayout&gt;"/>
    <w:docVar w:name="EN.Libraries" w:val="&lt;Libraries&gt;&lt;item db-id=&quot;tdd5wzwpfe9p0ve0999xapt9wzre5zta0pwz&quot;&gt;Research&lt;record-ids&gt;&lt;item&gt;474&lt;/item&gt;&lt;item&gt;687&lt;/item&gt;&lt;item&gt;859&lt;/item&gt;&lt;item&gt;1221&lt;/item&gt;&lt;item&gt;2317&lt;/item&gt;&lt;item&gt;2584&lt;/item&gt;&lt;item&gt;2917&lt;/item&gt;&lt;item&gt;3192&lt;/item&gt;&lt;item&gt;4449&lt;/item&gt;&lt;item&gt;4576&lt;/item&gt;&lt;item&gt;4577&lt;/item&gt;&lt;item&gt;4578&lt;/item&gt;&lt;item&gt;4580&lt;/item&gt;&lt;item&gt;4581&lt;/item&gt;&lt;item&gt;4583&lt;/item&gt;&lt;item&gt;4585&lt;/item&gt;&lt;item&gt;4586&lt;/item&gt;&lt;item&gt;4587&lt;/item&gt;&lt;item&gt;4588&lt;/item&gt;&lt;item&gt;4591&lt;/item&gt;&lt;/record-ids&gt;&lt;/item&gt;&lt;/Libraries&gt;"/>
  </w:docVars>
  <w:rsids>
    <w:rsidRoot w:val="001C5CBF"/>
    <w:rsid w:val="000252FA"/>
    <w:rsid w:val="0002790A"/>
    <w:rsid w:val="00050350"/>
    <w:rsid w:val="00060AFA"/>
    <w:rsid w:val="00085BA0"/>
    <w:rsid w:val="000B4B96"/>
    <w:rsid w:val="000E0E77"/>
    <w:rsid w:val="000F3520"/>
    <w:rsid w:val="001017BD"/>
    <w:rsid w:val="00106ADF"/>
    <w:rsid w:val="00126327"/>
    <w:rsid w:val="00135218"/>
    <w:rsid w:val="001A0E27"/>
    <w:rsid w:val="001B1353"/>
    <w:rsid w:val="001B6A84"/>
    <w:rsid w:val="001C5CBF"/>
    <w:rsid w:val="001D1467"/>
    <w:rsid w:val="001D49F0"/>
    <w:rsid w:val="001D4A10"/>
    <w:rsid w:val="001F0FC6"/>
    <w:rsid w:val="002317B8"/>
    <w:rsid w:val="00261B49"/>
    <w:rsid w:val="00265C04"/>
    <w:rsid w:val="00270C7E"/>
    <w:rsid w:val="0027163B"/>
    <w:rsid w:val="00273D48"/>
    <w:rsid w:val="00286A0F"/>
    <w:rsid w:val="00292040"/>
    <w:rsid w:val="00293C99"/>
    <w:rsid w:val="002C5DC2"/>
    <w:rsid w:val="002E56FE"/>
    <w:rsid w:val="002F6371"/>
    <w:rsid w:val="0038381D"/>
    <w:rsid w:val="003862B4"/>
    <w:rsid w:val="00394DB2"/>
    <w:rsid w:val="003B2A0A"/>
    <w:rsid w:val="003D2C93"/>
    <w:rsid w:val="003E7A7C"/>
    <w:rsid w:val="00405DA8"/>
    <w:rsid w:val="004617D6"/>
    <w:rsid w:val="00461E02"/>
    <w:rsid w:val="00485477"/>
    <w:rsid w:val="0049559A"/>
    <w:rsid w:val="004B068B"/>
    <w:rsid w:val="004B66E0"/>
    <w:rsid w:val="004D3FD3"/>
    <w:rsid w:val="004E253E"/>
    <w:rsid w:val="004E71CD"/>
    <w:rsid w:val="004F0B72"/>
    <w:rsid w:val="005071FD"/>
    <w:rsid w:val="00511FF6"/>
    <w:rsid w:val="005160F0"/>
    <w:rsid w:val="005230C9"/>
    <w:rsid w:val="0052787B"/>
    <w:rsid w:val="005317CC"/>
    <w:rsid w:val="005335DE"/>
    <w:rsid w:val="0054217B"/>
    <w:rsid w:val="00545BA2"/>
    <w:rsid w:val="00574562"/>
    <w:rsid w:val="005815D4"/>
    <w:rsid w:val="00582253"/>
    <w:rsid w:val="00596664"/>
    <w:rsid w:val="005C3888"/>
    <w:rsid w:val="005C6993"/>
    <w:rsid w:val="005D7407"/>
    <w:rsid w:val="005F26F3"/>
    <w:rsid w:val="00605425"/>
    <w:rsid w:val="006220DD"/>
    <w:rsid w:val="00631889"/>
    <w:rsid w:val="006441D1"/>
    <w:rsid w:val="00644C55"/>
    <w:rsid w:val="00651321"/>
    <w:rsid w:val="00661F69"/>
    <w:rsid w:val="0066549A"/>
    <w:rsid w:val="00675DEF"/>
    <w:rsid w:val="00676911"/>
    <w:rsid w:val="006F58A1"/>
    <w:rsid w:val="00730E2D"/>
    <w:rsid w:val="00731E8D"/>
    <w:rsid w:val="00732121"/>
    <w:rsid w:val="007471C8"/>
    <w:rsid w:val="0075246C"/>
    <w:rsid w:val="00762AF7"/>
    <w:rsid w:val="0078117B"/>
    <w:rsid w:val="007A0A11"/>
    <w:rsid w:val="007A48D8"/>
    <w:rsid w:val="007B743B"/>
    <w:rsid w:val="007E6893"/>
    <w:rsid w:val="007F32DE"/>
    <w:rsid w:val="00847234"/>
    <w:rsid w:val="00855E57"/>
    <w:rsid w:val="00857527"/>
    <w:rsid w:val="00871BCB"/>
    <w:rsid w:val="00891C1D"/>
    <w:rsid w:val="008A2E8F"/>
    <w:rsid w:val="008D76E7"/>
    <w:rsid w:val="008F29D2"/>
    <w:rsid w:val="009469F5"/>
    <w:rsid w:val="0097740A"/>
    <w:rsid w:val="009B7119"/>
    <w:rsid w:val="009C6AB0"/>
    <w:rsid w:val="009C7F3C"/>
    <w:rsid w:val="009D15E6"/>
    <w:rsid w:val="009E6B13"/>
    <w:rsid w:val="00A15DBD"/>
    <w:rsid w:val="00A40CEF"/>
    <w:rsid w:val="00A75A4B"/>
    <w:rsid w:val="00AA288D"/>
    <w:rsid w:val="00AF44CB"/>
    <w:rsid w:val="00B04AB0"/>
    <w:rsid w:val="00B179C7"/>
    <w:rsid w:val="00B26694"/>
    <w:rsid w:val="00B43A66"/>
    <w:rsid w:val="00B62B6D"/>
    <w:rsid w:val="00BA7E7C"/>
    <w:rsid w:val="00BC0BD0"/>
    <w:rsid w:val="00BC388D"/>
    <w:rsid w:val="00BC74C3"/>
    <w:rsid w:val="00BD7656"/>
    <w:rsid w:val="00BE3C08"/>
    <w:rsid w:val="00BE58BF"/>
    <w:rsid w:val="00C028FF"/>
    <w:rsid w:val="00C1301A"/>
    <w:rsid w:val="00C13D46"/>
    <w:rsid w:val="00C15F76"/>
    <w:rsid w:val="00C719EB"/>
    <w:rsid w:val="00CA4F94"/>
    <w:rsid w:val="00D00416"/>
    <w:rsid w:val="00D4186C"/>
    <w:rsid w:val="00D80908"/>
    <w:rsid w:val="00DB672F"/>
    <w:rsid w:val="00DC4CC7"/>
    <w:rsid w:val="00DF465D"/>
    <w:rsid w:val="00E520DB"/>
    <w:rsid w:val="00E52FEF"/>
    <w:rsid w:val="00E95C21"/>
    <w:rsid w:val="00E96E61"/>
    <w:rsid w:val="00EA3BE2"/>
    <w:rsid w:val="00EC1F33"/>
    <w:rsid w:val="00EF1F5D"/>
    <w:rsid w:val="00EF4158"/>
    <w:rsid w:val="00EF7192"/>
    <w:rsid w:val="00F04EEA"/>
    <w:rsid w:val="00F15904"/>
    <w:rsid w:val="00F212A9"/>
    <w:rsid w:val="00F21520"/>
    <w:rsid w:val="00F71F76"/>
    <w:rsid w:val="00F7464D"/>
    <w:rsid w:val="00F7486C"/>
    <w:rsid w:val="00FB3E67"/>
    <w:rsid w:val="00FD29B7"/>
    <w:rsid w:val="00FD427B"/>
    <w:rsid w:val="00FD7D55"/>
    <w:rsid w:val="00FE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58F989"/>
  <w14:defaultImageDpi w14:val="300"/>
  <w15:docId w15:val="{EF6792D2-706F-43E0-A706-B619763D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B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NZ" w:eastAsia="en-NZ"/>
    </w:rPr>
  </w:style>
  <w:style w:type="paragraph" w:styleId="2">
    <w:name w:val="heading 2"/>
    <w:basedOn w:val="a"/>
    <w:next w:val="a"/>
    <w:link w:val="2Char"/>
    <w:uiPriority w:val="9"/>
    <w:qFormat/>
    <w:rsid w:val="001C5CBF"/>
    <w:pPr>
      <w:keepNext/>
      <w:keepLines/>
      <w:spacing w:before="240" w:after="0" w:line="240" w:lineRule="auto"/>
      <w:outlineLvl w:val="1"/>
    </w:pPr>
    <w:rPr>
      <w:rFonts w:ascii="Times New Roman" w:hAnsi="Times New Roman"/>
      <w:b/>
      <w:bCs/>
      <w:sz w:val="28"/>
      <w:szCs w:val="26"/>
      <w:lang w:eastAsia="en-US"/>
    </w:rPr>
  </w:style>
  <w:style w:type="paragraph" w:styleId="3">
    <w:name w:val="heading 3"/>
    <w:basedOn w:val="a"/>
    <w:next w:val="a"/>
    <w:link w:val="3Char"/>
    <w:uiPriority w:val="99"/>
    <w:qFormat/>
    <w:rsid w:val="001C5CBF"/>
    <w:pPr>
      <w:keepNext/>
      <w:keepLines/>
      <w:numPr>
        <w:ilvl w:val="2"/>
        <w:numId w:val="4"/>
      </w:numPr>
      <w:spacing w:before="240" w:after="180" w:line="360" w:lineRule="auto"/>
      <w:outlineLvl w:val="2"/>
    </w:pPr>
    <w:rPr>
      <w:rFonts w:ascii="Times New Roman" w:hAnsi="Times New Roman"/>
      <w:b/>
      <w:bCs/>
      <w:color w:val="00000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C5CBF"/>
    <w:rPr>
      <w:rFonts w:ascii="Times New Roman" w:eastAsia="Times New Roman" w:hAnsi="Times New Roman" w:cs="Times New Roman"/>
      <w:b/>
      <w:bCs/>
      <w:sz w:val="28"/>
      <w:szCs w:val="26"/>
      <w:lang w:val="en-NZ"/>
    </w:rPr>
  </w:style>
  <w:style w:type="character" w:customStyle="1" w:styleId="3Char">
    <w:name w:val="标题 3 Char"/>
    <w:basedOn w:val="a0"/>
    <w:link w:val="3"/>
    <w:uiPriority w:val="99"/>
    <w:rsid w:val="001C5CBF"/>
    <w:rPr>
      <w:rFonts w:ascii="Times New Roman" w:eastAsia="Times New Roman" w:hAnsi="Times New Roman" w:cs="Times New Roman"/>
      <w:b/>
      <w:bCs/>
      <w:color w:val="000000"/>
      <w:szCs w:val="22"/>
      <w:lang w:val="en-NZ"/>
    </w:rPr>
  </w:style>
  <w:style w:type="paragraph" w:styleId="a3">
    <w:name w:val="Quote"/>
    <w:basedOn w:val="a"/>
    <w:next w:val="a"/>
    <w:link w:val="Char"/>
    <w:uiPriority w:val="99"/>
    <w:qFormat/>
    <w:rsid w:val="001C5CBF"/>
    <w:pPr>
      <w:tabs>
        <w:tab w:val="left" w:pos="1701"/>
      </w:tabs>
      <w:spacing w:after="240" w:line="240" w:lineRule="auto"/>
      <w:ind w:left="1702" w:right="851" w:hanging="851"/>
      <w:jc w:val="both"/>
    </w:pPr>
    <w:rPr>
      <w:rFonts w:ascii="Times New Roman" w:hAnsi="Times New Roman"/>
      <w:i/>
      <w:iCs/>
      <w:color w:val="000000"/>
      <w:sz w:val="24"/>
      <w:lang w:eastAsia="en-US"/>
    </w:rPr>
  </w:style>
  <w:style w:type="character" w:customStyle="1" w:styleId="Char">
    <w:name w:val="引用 Char"/>
    <w:basedOn w:val="a0"/>
    <w:link w:val="a3"/>
    <w:uiPriority w:val="99"/>
    <w:rsid w:val="001C5CBF"/>
    <w:rPr>
      <w:rFonts w:ascii="Times New Roman" w:eastAsia="Times New Roman" w:hAnsi="Times New Roman" w:cs="Times New Roman"/>
      <w:i/>
      <w:iCs/>
      <w:color w:val="000000"/>
      <w:szCs w:val="22"/>
      <w:lang w:val="en-NZ"/>
    </w:rPr>
  </w:style>
  <w:style w:type="paragraph" w:styleId="a4">
    <w:name w:val="header"/>
    <w:basedOn w:val="a"/>
    <w:link w:val="Char0"/>
    <w:uiPriority w:val="99"/>
    <w:unhideWhenUsed/>
    <w:rsid w:val="001C5CBF"/>
    <w:pPr>
      <w:tabs>
        <w:tab w:val="center" w:pos="4513"/>
        <w:tab w:val="right" w:pos="9026"/>
      </w:tabs>
    </w:pPr>
  </w:style>
  <w:style w:type="character" w:customStyle="1" w:styleId="Char0">
    <w:name w:val="页眉 Char"/>
    <w:basedOn w:val="a0"/>
    <w:link w:val="a4"/>
    <w:uiPriority w:val="99"/>
    <w:rsid w:val="001C5CBF"/>
    <w:rPr>
      <w:rFonts w:ascii="Calibri" w:eastAsia="Times New Roman" w:hAnsi="Calibri" w:cs="Times New Roman"/>
      <w:sz w:val="22"/>
      <w:szCs w:val="22"/>
      <w:lang w:val="en-NZ" w:eastAsia="en-NZ"/>
    </w:rPr>
  </w:style>
  <w:style w:type="paragraph" w:styleId="a5">
    <w:name w:val="footer"/>
    <w:basedOn w:val="a"/>
    <w:link w:val="Char1"/>
    <w:uiPriority w:val="99"/>
    <w:unhideWhenUsed/>
    <w:rsid w:val="001C5CBF"/>
    <w:pPr>
      <w:tabs>
        <w:tab w:val="center" w:pos="4513"/>
        <w:tab w:val="right" w:pos="9026"/>
      </w:tabs>
    </w:pPr>
  </w:style>
  <w:style w:type="character" w:customStyle="1" w:styleId="Char1">
    <w:name w:val="页脚 Char"/>
    <w:basedOn w:val="a0"/>
    <w:link w:val="a5"/>
    <w:uiPriority w:val="99"/>
    <w:rsid w:val="001C5CBF"/>
    <w:rPr>
      <w:rFonts w:ascii="Calibri" w:eastAsia="Times New Roman" w:hAnsi="Calibri" w:cs="Times New Roman"/>
      <w:sz w:val="22"/>
      <w:szCs w:val="22"/>
      <w:lang w:val="en-NZ" w:eastAsia="en-NZ"/>
    </w:rPr>
  </w:style>
  <w:style w:type="character" w:styleId="a6">
    <w:name w:val="Hyperlink"/>
    <w:unhideWhenUsed/>
    <w:rsid w:val="001C5CBF"/>
    <w:rPr>
      <w:color w:val="0000FF"/>
      <w:u w:val="single"/>
    </w:rPr>
  </w:style>
  <w:style w:type="paragraph" w:styleId="a7">
    <w:name w:val="Document Map"/>
    <w:basedOn w:val="a"/>
    <w:link w:val="Char2"/>
    <w:uiPriority w:val="99"/>
    <w:semiHidden/>
    <w:unhideWhenUsed/>
    <w:rsid w:val="001C5CBF"/>
    <w:rPr>
      <w:rFonts w:ascii="Lucida Grande" w:hAnsi="Lucida Grande" w:cs="Lucida Grande"/>
      <w:sz w:val="24"/>
      <w:szCs w:val="24"/>
    </w:rPr>
  </w:style>
  <w:style w:type="character" w:customStyle="1" w:styleId="Char2">
    <w:name w:val="文档结构图 Char"/>
    <w:basedOn w:val="a0"/>
    <w:link w:val="a7"/>
    <w:uiPriority w:val="99"/>
    <w:semiHidden/>
    <w:rsid w:val="001C5CBF"/>
    <w:rPr>
      <w:rFonts w:ascii="Lucida Grande" w:eastAsia="Times New Roman" w:hAnsi="Lucida Grande" w:cs="Lucida Grande"/>
      <w:lang w:val="en-NZ" w:eastAsia="en-NZ"/>
    </w:rPr>
  </w:style>
  <w:style w:type="table" w:styleId="a8">
    <w:name w:val="Table Grid"/>
    <w:basedOn w:val="a1"/>
    <w:uiPriority w:val="59"/>
    <w:rsid w:val="001C5CBF"/>
    <w:rPr>
      <w:rFonts w:ascii="Calibri" w:eastAsia="Times New Roman" w:hAnsi="Calibri" w:cs="Times New Roman"/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4D3FD3"/>
    <w:pPr>
      <w:spacing w:after="240" w:line="360" w:lineRule="auto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paragraph" w:styleId="aa">
    <w:name w:val="Balloon Text"/>
    <w:basedOn w:val="a"/>
    <w:link w:val="Char3"/>
    <w:uiPriority w:val="99"/>
    <w:semiHidden/>
    <w:unhideWhenUsed/>
    <w:rsid w:val="004B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B66E0"/>
    <w:rPr>
      <w:rFonts w:ascii="Segoe UI" w:eastAsia="Times New Roman" w:hAnsi="Segoe UI" w:cs="Segoe UI"/>
      <w:sz w:val="18"/>
      <w:szCs w:val="18"/>
      <w:lang w:val="en-NZ" w:eastAsia="en-NZ"/>
    </w:rPr>
  </w:style>
  <w:style w:type="paragraph" w:customStyle="1" w:styleId="Default">
    <w:name w:val="Default"/>
    <w:rsid w:val="004B66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SYSBS</cp:lastModifiedBy>
  <cp:revision>8</cp:revision>
  <dcterms:created xsi:type="dcterms:W3CDTF">2014-12-23T20:34:00Z</dcterms:created>
  <dcterms:modified xsi:type="dcterms:W3CDTF">2018-02-06T06:48:00Z</dcterms:modified>
  <cp:category/>
</cp:coreProperties>
</file>